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C5" w:rsidRDefault="00666DC5">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6721300" cy="9506323"/>
            <wp:effectExtent l="0" t="0" r="0" b="0"/>
            <wp:docPr id="1" name="Рисунок 1" descr="C:\Users\Трунов БВ\Desktop\сайт\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рунов БВ\Desktop\сайт\Сканировать1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27570" cy="9515191"/>
                    </a:xfrm>
                    <a:prstGeom prst="rect">
                      <a:avLst/>
                    </a:prstGeom>
                    <a:noFill/>
                    <a:ln>
                      <a:noFill/>
                    </a:ln>
                  </pic:spPr>
                </pic:pic>
              </a:graphicData>
            </a:graphic>
          </wp:inline>
        </w:drawing>
      </w:r>
      <w:bookmarkStart w:id="0" w:name="_GoBack"/>
      <w:bookmarkEnd w:id="0"/>
    </w:p>
    <w:p w:rsidR="00CB1003" w:rsidRPr="002E77B0" w:rsidRDefault="00CB1003" w:rsidP="00CB1003">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rPr>
      </w:pPr>
      <w:r w:rsidRPr="00666DC5">
        <w:rPr>
          <w:rFonts w:ascii="Times New Roman" w:hAnsi="Times New Roman" w:cs="Times New Roman"/>
          <w:color w:val="FF0000"/>
          <w:sz w:val="24"/>
          <w:szCs w:val="24"/>
        </w:rPr>
        <w:lastRenderedPageBreak/>
        <w:t>2.1. Комиссия</w:t>
      </w:r>
      <w:r>
        <w:rPr>
          <w:rFonts w:ascii="Times New Roman" w:hAnsi="Times New Roman" w:cs="Times New Roman"/>
          <w:sz w:val="24"/>
          <w:szCs w:val="24"/>
        </w:rPr>
        <w:t xml:space="preserve"> состоит из пяти</w:t>
      </w:r>
      <w:r w:rsidRPr="002E77B0">
        <w:rPr>
          <w:rFonts w:ascii="Times New Roman" w:hAnsi="Times New Roman" w:cs="Times New Roman"/>
          <w:sz w:val="24"/>
          <w:szCs w:val="24"/>
        </w:rPr>
        <w:t xml:space="preserve"> человек</w:t>
      </w:r>
      <w:r w:rsidRPr="002E77B0">
        <w:rPr>
          <w:rFonts w:ascii="Times New Roman" w:eastAsia="Times New Roman" w:hAnsi="Times New Roman" w:cs="Times New Roman"/>
          <w:bCs/>
          <w:color w:val="000000"/>
          <w:sz w:val="24"/>
          <w:szCs w:val="24"/>
        </w:rPr>
        <w:t xml:space="preserve"> и</w:t>
      </w:r>
      <w:r w:rsidRPr="002E77B0">
        <w:rPr>
          <w:rFonts w:ascii="Times New Roman" w:eastAsia="Times New Roman" w:hAnsi="Times New Roman" w:cs="Times New Roman"/>
          <w:b/>
          <w:bCs/>
          <w:color w:val="000000"/>
          <w:sz w:val="24"/>
          <w:szCs w:val="24"/>
        </w:rPr>
        <w:t xml:space="preserve"> </w:t>
      </w:r>
      <w:r w:rsidRPr="002E77B0">
        <w:rPr>
          <w:rFonts w:ascii="Times New Roman" w:eastAsia="Times New Roman" w:hAnsi="Times New Roman" w:cs="Times New Roman"/>
          <w:bCs/>
          <w:color w:val="000000"/>
          <w:sz w:val="24"/>
          <w:szCs w:val="24"/>
        </w:rPr>
        <w:t xml:space="preserve">назначается приказом </w:t>
      </w:r>
      <w:r>
        <w:rPr>
          <w:rFonts w:ascii="Times New Roman" w:hAnsi="Times New Roman" w:cs="Times New Roman"/>
          <w:sz w:val="24"/>
          <w:szCs w:val="24"/>
        </w:rPr>
        <w:t>руководителя образовательной организации</w:t>
      </w:r>
      <w:r w:rsidRPr="002E77B0">
        <w:rPr>
          <w:rFonts w:ascii="Times New Roman" w:eastAsia="Times New Roman" w:hAnsi="Times New Roman" w:cs="Times New Roman"/>
          <w:bCs/>
          <w:color w:val="000000"/>
          <w:sz w:val="24"/>
          <w:szCs w:val="24"/>
        </w:rPr>
        <w:t xml:space="preserve">. </w:t>
      </w:r>
    </w:p>
    <w:p w:rsidR="00CB1003" w:rsidRPr="002E77B0" w:rsidRDefault="00CB1003" w:rsidP="00CB1003">
      <w:pPr>
        <w:shd w:val="clear" w:color="auto" w:fill="FFFFFF"/>
        <w:spacing w:after="0" w:line="240" w:lineRule="auto"/>
        <w:ind w:left="45" w:firstLine="663"/>
        <w:jc w:val="both"/>
        <w:rPr>
          <w:rFonts w:ascii="Times New Roman" w:eastAsia="Times New Roman" w:hAnsi="Times New Roman" w:cs="Times New Roman"/>
          <w:color w:val="000000"/>
          <w:sz w:val="24"/>
          <w:szCs w:val="24"/>
        </w:rPr>
      </w:pPr>
      <w:r w:rsidRPr="002E77B0">
        <w:rPr>
          <w:rFonts w:ascii="Times New Roman" w:eastAsia="Times New Roman" w:hAnsi="Times New Roman" w:cs="Times New Roman"/>
          <w:bCs/>
          <w:color w:val="000000"/>
          <w:sz w:val="24"/>
          <w:szCs w:val="24"/>
        </w:rPr>
        <w:t xml:space="preserve">2.2. Комиссия </w:t>
      </w:r>
      <w:r w:rsidRPr="002E77B0">
        <w:rPr>
          <w:rFonts w:ascii="Times New Roman" w:eastAsia="Times New Roman" w:hAnsi="Times New Roman" w:cs="Times New Roman"/>
          <w:color w:val="000000"/>
          <w:sz w:val="24"/>
          <w:szCs w:val="24"/>
        </w:rPr>
        <w:t>избирается сроком на один год.</w:t>
      </w:r>
    </w:p>
    <w:p w:rsidR="00CB1003" w:rsidRPr="002E77B0" w:rsidRDefault="00CB1003" w:rsidP="00CB1003">
      <w:pPr>
        <w:pStyle w:val="a3"/>
        <w:shd w:val="clear" w:color="auto" w:fill="FFFFFF"/>
        <w:spacing w:before="0" w:beforeAutospacing="0" w:after="0" w:afterAutospacing="0"/>
        <w:ind w:firstLine="708"/>
        <w:jc w:val="both"/>
        <w:rPr>
          <w:rFonts w:ascii="Times New Roman" w:hAnsi="Times New Roman" w:cs="Times New Roman"/>
          <w:color w:val="000000"/>
        </w:rPr>
      </w:pPr>
      <w:r w:rsidRPr="002E77B0">
        <w:rPr>
          <w:rFonts w:ascii="Times New Roman" w:hAnsi="Times New Roman" w:cs="Times New Roman"/>
          <w:bCs/>
          <w:color w:val="000000"/>
        </w:rPr>
        <w:t xml:space="preserve">2.3. </w:t>
      </w:r>
      <w:r w:rsidRPr="002E77B0">
        <w:rPr>
          <w:rFonts w:ascii="Times New Roman" w:hAnsi="Times New Roman" w:cs="Times New Roman"/>
          <w:color w:val="000000"/>
        </w:rPr>
        <w:t>Комиссия  при</w:t>
      </w:r>
      <w:r>
        <w:rPr>
          <w:rFonts w:ascii="Times New Roman" w:hAnsi="Times New Roman" w:cs="Times New Roman"/>
          <w:color w:val="000000"/>
        </w:rPr>
        <w:t>нимает заявления от совершеннолетних учащихся либо от</w:t>
      </w:r>
      <w:r w:rsidRPr="002E77B0">
        <w:rPr>
          <w:rFonts w:ascii="Times New Roman" w:hAnsi="Times New Roman" w:cs="Times New Roman"/>
          <w:color w:val="000000"/>
        </w:rPr>
        <w:t xml:space="preserve"> родителей (законных представителей) </w:t>
      </w:r>
      <w:r>
        <w:rPr>
          <w:rFonts w:ascii="Times New Roman" w:hAnsi="Times New Roman" w:cs="Times New Roman"/>
          <w:color w:val="000000"/>
        </w:rPr>
        <w:t xml:space="preserve">несовершеннолетних учащихся </w:t>
      </w:r>
      <w:r w:rsidRPr="002E77B0">
        <w:rPr>
          <w:rFonts w:ascii="Times New Roman" w:hAnsi="Times New Roman" w:cs="Times New Roman"/>
          <w:color w:val="000000"/>
        </w:rPr>
        <w:t xml:space="preserve">в письменной форме. Заявления регистрируются. </w:t>
      </w:r>
    </w:p>
    <w:p w:rsidR="00CB1003" w:rsidRPr="002E77B0" w:rsidRDefault="00CB1003" w:rsidP="00CB1003">
      <w:pPr>
        <w:pStyle w:val="a3"/>
        <w:shd w:val="clear" w:color="auto" w:fill="FFFFFF"/>
        <w:spacing w:before="0" w:beforeAutospacing="0" w:after="0" w:afterAutospacing="0"/>
        <w:ind w:firstLine="708"/>
        <w:jc w:val="both"/>
        <w:rPr>
          <w:rFonts w:ascii="Times New Roman" w:hAnsi="Times New Roman" w:cs="Times New Roman"/>
          <w:color w:val="000000"/>
        </w:rPr>
      </w:pPr>
      <w:r w:rsidRPr="002E77B0">
        <w:rPr>
          <w:rFonts w:ascii="Times New Roman" w:hAnsi="Times New Roman" w:cs="Times New Roman"/>
          <w:bCs/>
          <w:color w:val="000000"/>
        </w:rPr>
        <w:t xml:space="preserve">2.4. </w:t>
      </w:r>
      <w:r w:rsidRPr="002E77B0">
        <w:rPr>
          <w:rFonts w:ascii="Times New Roman" w:hAnsi="Times New Roman" w:cs="Times New Roman"/>
          <w:color w:val="000000"/>
        </w:rPr>
        <w:t>Комиссия  по поступившим заявлениям разрешает возникающие конфликты только на территории учебного заведения, только в полном составе и в определенное время (в течение 3-х дней с момента поступления заявления), заранее оповестив заявителя и ответчика.</w:t>
      </w:r>
    </w:p>
    <w:p w:rsidR="00CB1003" w:rsidRPr="000B72EB" w:rsidRDefault="00CB1003" w:rsidP="00CB1003">
      <w:pPr>
        <w:spacing w:after="0" w:line="240" w:lineRule="auto"/>
        <w:ind w:firstLine="708"/>
        <w:jc w:val="both"/>
        <w:rPr>
          <w:rFonts w:ascii="Times New Roman" w:hAnsi="Times New Roman" w:cs="Times New Roman"/>
          <w:sz w:val="24"/>
          <w:szCs w:val="24"/>
        </w:rPr>
      </w:pPr>
      <w:r w:rsidRPr="002E77B0">
        <w:rPr>
          <w:rFonts w:ascii="Times New Roman" w:hAnsi="Times New Roman" w:cs="Times New Roman"/>
          <w:bCs/>
          <w:color w:val="000000"/>
          <w:sz w:val="24"/>
          <w:szCs w:val="24"/>
        </w:rPr>
        <w:t>2.5</w:t>
      </w:r>
      <w:r w:rsidRPr="007C70E2">
        <w:rPr>
          <w:rFonts w:ascii="Times New Roman" w:hAnsi="Times New Roman" w:cs="Times New Roman"/>
          <w:bCs/>
          <w:color w:val="FF0000"/>
          <w:sz w:val="24"/>
          <w:szCs w:val="24"/>
        </w:rPr>
        <w:t>.</w:t>
      </w:r>
      <w:r w:rsidRPr="007C70E2">
        <w:rPr>
          <w:rFonts w:ascii="Times New Roman" w:hAnsi="Times New Roman" w:cs="Times New Roman"/>
          <w:color w:val="FF0000"/>
          <w:sz w:val="24"/>
          <w:szCs w:val="24"/>
        </w:rPr>
        <w:t xml:space="preserve"> </w:t>
      </w:r>
      <w:r w:rsidRPr="000B72EB">
        <w:rPr>
          <w:rFonts w:ascii="Times New Roman" w:hAnsi="Times New Roman" w:cs="Times New Roman"/>
          <w:sz w:val="24"/>
          <w:szCs w:val="24"/>
        </w:rPr>
        <w:t>Организация индивидуального отбора учащихся в 10 класс осуществляется по результатам успеваемости по предметам, с учетом прохождения государственной итоговой аттестации по предметам. 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p>
    <w:p w:rsidR="00CB1003" w:rsidRPr="000B72EB" w:rsidRDefault="00CB1003" w:rsidP="00CB1003">
      <w:pPr>
        <w:spacing w:after="0" w:line="240" w:lineRule="auto"/>
        <w:ind w:firstLine="708"/>
        <w:jc w:val="both"/>
        <w:rPr>
          <w:rFonts w:ascii="Times New Roman" w:hAnsi="Times New Roman" w:cs="Times New Roman"/>
          <w:sz w:val="24"/>
          <w:szCs w:val="24"/>
        </w:rPr>
      </w:pPr>
      <w:r w:rsidRPr="000B72EB">
        <w:rPr>
          <w:rFonts w:ascii="Times New Roman" w:hAnsi="Times New Roman" w:cs="Times New Roman"/>
          <w:sz w:val="24"/>
          <w:szCs w:val="24"/>
        </w:rPr>
        <w:t>Преимущественным правом приема либо перевода на обучение в 10 класс  пользуются следующие категории учащихся:</w:t>
      </w:r>
    </w:p>
    <w:p w:rsidR="00CB1003" w:rsidRPr="000B72EB" w:rsidRDefault="00CB1003" w:rsidP="00CB1003">
      <w:pPr>
        <w:numPr>
          <w:ilvl w:val="0"/>
          <w:numId w:val="1"/>
        </w:numPr>
        <w:tabs>
          <w:tab w:val="clear" w:pos="720"/>
          <w:tab w:val="num" w:pos="0"/>
        </w:tabs>
        <w:suppressAutoHyphens/>
        <w:spacing w:after="0" w:line="240" w:lineRule="auto"/>
        <w:jc w:val="both"/>
        <w:rPr>
          <w:rFonts w:ascii="Times New Roman" w:hAnsi="Times New Roman" w:cs="Times New Roman"/>
          <w:sz w:val="24"/>
          <w:szCs w:val="24"/>
        </w:rPr>
      </w:pPr>
      <w:r w:rsidRPr="000B72EB">
        <w:rPr>
          <w:rFonts w:ascii="Times New Roman" w:hAnsi="Times New Roman" w:cs="Times New Roman"/>
          <w:sz w:val="24"/>
          <w:szCs w:val="24"/>
        </w:rPr>
        <w:t>победители и призеры всероссийских, региональных и муниципальных олимпиад по учебным предметам;</w:t>
      </w:r>
    </w:p>
    <w:p w:rsidR="00CB1003" w:rsidRPr="000B72EB" w:rsidRDefault="00CB1003" w:rsidP="00CB1003">
      <w:pPr>
        <w:numPr>
          <w:ilvl w:val="0"/>
          <w:numId w:val="1"/>
        </w:numPr>
        <w:suppressAutoHyphens/>
        <w:spacing w:after="0" w:line="240" w:lineRule="auto"/>
        <w:jc w:val="both"/>
        <w:rPr>
          <w:rFonts w:ascii="Times New Roman" w:hAnsi="Times New Roman" w:cs="Times New Roman"/>
          <w:sz w:val="24"/>
          <w:szCs w:val="24"/>
        </w:rPr>
      </w:pPr>
      <w:r w:rsidRPr="000B72EB">
        <w:rPr>
          <w:rFonts w:ascii="Times New Roman" w:hAnsi="Times New Roman" w:cs="Times New Roman"/>
          <w:sz w:val="24"/>
          <w:szCs w:val="24"/>
        </w:rPr>
        <w:t>победители и призеры региональных конкурсов научно-исследовательских работ или проектов;</w:t>
      </w:r>
    </w:p>
    <w:p w:rsidR="00CB1003" w:rsidRPr="000B72EB" w:rsidRDefault="00CB1003" w:rsidP="00CB1003">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0B72EB">
        <w:rPr>
          <w:rFonts w:ascii="Times New Roman" w:hAnsi="Times New Roman" w:cs="Times New Roman"/>
          <w:sz w:val="24"/>
          <w:szCs w:val="24"/>
        </w:rPr>
        <w:t xml:space="preserve">учащиеся, которые за предшествующий и текущий период обучения показали высокие результаты (отметка </w:t>
      </w:r>
      <w:r w:rsidRPr="000B72EB">
        <w:rPr>
          <w:rFonts w:ascii="Cambria Math" w:hAnsi="Cambria Math" w:cs="Cambria Math"/>
          <w:sz w:val="24"/>
          <w:szCs w:val="24"/>
        </w:rPr>
        <w:t>«</w:t>
      </w:r>
      <w:r w:rsidRPr="000B72EB">
        <w:rPr>
          <w:rFonts w:ascii="Times New Roman" w:hAnsi="Times New Roman" w:cs="Times New Roman"/>
          <w:sz w:val="24"/>
          <w:szCs w:val="24"/>
        </w:rPr>
        <w:t xml:space="preserve">хорошо», </w:t>
      </w:r>
      <w:r w:rsidRPr="000B72EB">
        <w:rPr>
          <w:rFonts w:ascii="Cambria Math" w:hAnsi="Cambria Math" w:cs="Cambria Math"/>
          <w:sz w:val="24"/>
          <w:szCs w:val="24"/>
        </w:rPr>
        <w:t>«</w:t>
      </w:r>
      <w:r w:rsidRPr="000B72EB">
        <w:rPr>
          <w:rFonts w:ascii="Times New Roman" w:hAnsi="Times New Roman" w:cs="Times New Roman"/>
          <w:sz w:val="24"/>
          <w:szCs w:val="24"/>
        </w:rPr>
        <w:t>отлично») по соответствующему учебному предмету (учебным предметам) за курс основного общего образования, включая результаты успеваемости обучающихся девятых классов, с учетом прохождения государственной итоговой аттестации по соответствующим профильным предметам;</w:t>
      </w:r>
    </w:p>
    <w:p w:rsidR="00CB1003" w:rsidRPr="000B72EB" w:rsidRDefault="00CB1003" w:rsidP="00CB1003">
      <w:pPr>
        <w:numPr>
          <w:ilvl w:val="0"/>
          <w:numId w:val="1"/>
        </w:numPr>
        <w:suppressAutoHyphens/>
        <w:spacing w:after="0" w:line="240" w:lineRule="auto"/>
        <w:jc w:val="both"/>
        <w:rPr>
          <w:rFonts w:ascii="Times New Roman" w:hAnsi="Times New Roman" w:cs="Times New Roman"/>
          <w:sz w:val="24"/>
          <w:szCs w:val="24"/>
        </w:rPr>
      </w:pPr>
      <w:r w:rsidRPr="000B72EB">
        <w:rPr>
          <w:rFonts w:ascii="Times New Roman" w:hAnsi="Times New Roman" w:cs="Times New Roman"/>
          <w:sz w:val="24"/>
          <w:szCs w:val="24"/>
        </w:rPr>
        <w:t>учащиеся, принимаемые в образовательную организацию в порядке перевода из другой образовательной организации, если они получали среднее общее образование.</w:t>
      </w:r>
    </w:p>
    <w:p w:rsidR="00CB1003" w:rsidRPr="000B72EB" w:rsidRDefault="00CB1003" w:rsidP="00CB1003">
      <w:pPr>
        <w:spacing w:after="0" w:line="240" w:lineRule="auto"/>
        <w:ind w:firstLine="708"/>
        <w:jc w:val="both"/>
        <w:rPr>
          <w:rFonts w:ascii="Times New Roman" w:hAnsi="Times New Roman" w:cs="Times New Roman"/>
          <w:sz w:val="24"/>
          <w:szCs w:val="24"/>
        </w:rPr>
      </w:pPr>
      <w:r w:rsidRPr="000B72EB">
        <w:rPr>
          <w:rFonts w:ascii="Times New Roman" w:hAnsi="Times New Roman" w:cs="Times New Roman"/>
          <w:sz w:val="24"/>
          <w:szCs w:val="24"/>
        </w:rPr>
        <w:t>Прием либо перевод на обучение в классы (группы) учащихся, информация о которых внесена в Региональную базу данных талантливых детей и молодежи в Тульской области осуществляется без проведения отборочных процедур на основании направления органа, осуществляющего управление  в сфере образования, представляемого в приемную комиссию школы.</w:t>
      </w:r>
    </w:p>
    <w:p w:rsidR="00CB1003" w:rsidRPr="000B72EB" w:rsidRDefault="00CB1003" w:rsidP="00CB1003">
      <w:pPr>
        <w:spacing w:after="0" w:line="240" w:lineRule="auto"/>
        <w:jc w:val="both"/>
        <w:rPr>
          <w:rFonts w:ascii="Times New Roman" w:hAnsi="Times New Roman" w:cs="Times New Roman"/>
          <w:sz w:val="24"/>
          <w:szCs w:val="24"/>
        </w:rPr>
      </w:pPr>
      <w:r w:rsidRPr="000B72EB">
        <w:rPr>
          <w:rFonts w:ascii="Times New Roman" w:hAnsi="Times New Roman" w:cs="Times New Roman"/>
          <w:sz w:val="24"/>
          <w:szCs w:val="24"/>
        </w:rPr>
        <w:t xml:space="preserve"> </w:t>
      </w:r>
      <w:r w:rsidRPr="000B72EB">
        <w:rPr>
          <w:rFonts w:ascii="Times New Roman" w:hAnsi="Times New Roman" w:cs="Times New Roman"/>
          <w:sz w:val="24"/>
          <w:szCs w:val="24"/>
        </w:rPr>
        <w:tab/>
        <w:t>Решение о приеме либо переводе учащегося, сведения о котором внесены в Региональную базу данных талантливых детей и молодежи в Тульской  области, в школу оформляется протоколом приемной комиссии.</w:t>
      </w:r>
    </w:p>
    <w:p w:rsidR="00CB1003" w:rsidRPr="000B72EB" w:rsidRDefault="00CB1003" w:rsidP="00CB1003">
      <w:pPr>
        <w:pStyle w:val="a3"/>
        <w:shd w:val="clear" w:color="auto" w:fill="FFFFFF"/>
        <w:spacing w:before="0" w:beforeAutospacing="0" w:after="0" w:afterAutospacing="0"/>
        <w:ind w:firstLine="708"/>
        <w:jc w:val="both"/>
        <w:rPr>
          <w:rFonts w:ascii="Times New Roman" w:hAnsi="Times New Roman" w:cs="Times New Roman"/>
        </w:rPr>
      </w:pPr>
      <w:r w:rsidRPr="000B72EB">
        <w:rPr>
          <w:rFonts w:ascii="Times New Roman" w:hAnsi="Times New Roman" w:cs="Times New Roman"/>
        </w:rPr>
        <w:t xml:space="preserve">Решение </w:t>
      </w:r>
      <w:r w:rsidRPr="000B72EB">
        <w:rPr>
          <w:rFonts w:ascii="Times New Roman" w:hAnsi="Times New Roman" w:cs="Times New Roman"/>
          <w:bCs/>
        </w:rPr>
        <w:t xml:space="preserve">Комиссии </w:t>
      </w:r>
      <w:r w:rsidRPr="000B72EB">
        <w:rPr>
          <w:rFonts w:ascii="Times New Roman" w:hAnsi="Times New Roman" w:cs="Times New Roman"/>
        </w:rPr>
        <w:t xml:space="preserve">принимается большинством голосов и фиксируется в протоколе заседания </w:t>
      </w:r>
      <w:r w:rsidRPr="000B72EB">
        <w:rPr>
          <w:rFonts w:ascii="Times New Roman" w:hAnsi="Times New Roman" w:cs="Times New Roman"/>
          <w:bCs/>
        </w:rPr>
        <w:t>Комиссии</w:t>
      </w:r>
      <w:r w:rsidRPr="000B72EB">
        <w:rPr>
          <w:rFonts w:ascii="Times New Roman" w:hAnsi="Times New Roman" w:cs="Times New Roman"/>
        </w:rPr>
        <w:t xml:space="preserve">. </w:t>
      </w:r>
    </w:p>
    <w:p w:rsidR="00CB1003" w:rsidRPr="000B72EB" w:rsidRDefault="00CB1003" w:rsidP="00CB1003">
      <w:pPr>
        <w:pStyle w:val="a3"/>
        <w:shd w:val="clear" w:color="auto" w:fill="FFFFFF"/>
        <w:spacing w:before="0" w:beforeAutospacing="0" w:after="0" w:afterAutospacing="0"/>
        <w:ind w:firstLine="708"/>
        <w:jc w:val="both"/>
        <w:rPr>
          <w:rFonts w:ascii="Times New Roman" w:hAnsi="Times New Roman" w:cs="Times New Roman"/>
        </w:rPr>
      </w:pPr>
      <w:r w:rsidRPr="000B72EB">
        <w:rPr>
          <w:rFonts w:ascii="Times New Roman" w:hAnsi="Times New Roman" w:cs="Times New Roman"/>
          <w:bCs/>
        </w:rPr>
        <w:t xml:space="preserve">2.6. </w:t>
      </w:r>
      <w:r w:rsidRPr="000B72EB">
        <w:rPr>
          <w:rFonts w:ascii="Times New Roman" w:hAnsi="Times New Roman" w:cs="Times New Roman"/>
        </w:rPr>
        <w:t>Председатель Комиссии в своих действиях независим, если это не противоречит Уставу школы, законодательству РФ.</w:t>
      </w:r>
    </w:p>
    <w:p w:rsidR="00CB1003" w:rsidRPr="000B72EB" w:rsidRDefault="00CB1003" w:rsidP="00CB1003">
      <w:pPr>
        <w:pStyle w:val="a3"/>
        <w:shd w:val="clear" w:color="auto" w:fill="FFFFFF"/>
        <w:spacing w:before="0" w:beforeAutospacing="0" w:after="0" w:afterAutospacing="0"/>
        <w:ind w:firstLine="708"/>
        <w:jc w:val="both"/>
        <w:rPr>
          <w:rFonts w:ascii="Times New Roman" w:hAnsi="Times New Roman" w:cs="Times New Roman"/>
        </w:rPr>
      </w:pPr>
      <w:r w:rsidRPr="000B72EB">
        <w:rPr>
          <w:rFonts w:ascii="Times New Roman" w:hAnsi="Times New Roman" w:cs="Times New Roman"/>
          <w:bCs/>
        </w:rPr>
        <w:t xml:space="preserve">2.7. </w:t>
      </w:r>
      <w:r w:rsidRPr="000B72EB">
        <w:rPr>
          <w:rFonts w:ascii="Times New Roman" w:hAnsi="Times New Roman" w:cs="Times New Roman"/>
        </w:rPr>
        <w:t>Председатель имеет право обратиться за помощью в вышестоящие органы для получения консультации по спорным моментам приема учащихся.</w:t>
      </w:r>
    </w:p>
    <w:p w:rsidR="00CB1003" w:rsidRPr="000B72EB" w:rsidRDefault="00CB1003" w:rsidP="00CB1003">
      <w:pPr>
        <w:pStyle w:val="a3"/>
        <w:shd w:val="clear" w:color="auto" w:fill="FFFFFF"/>
        <w:spacing w:before="0" w:beforeAutospacing="0" w:after="0" w:afterAutospacing="0"/>
        <w:ind w:firstLine="708"/>
        <w:jc w:val="both"/>
        <w:rPr>
          <w:rFonts w:ascii="Times New Roman" w:hAnsi="Times New Roman" w:cs="Times New Roman"/>
        </w:rPr>
      </w:pPr>
      <w:r w:rsidRPr="000B72EB">
        <w:rPr>
          <w:rFonts w:ascii="Times New Roman" w:hAnsi="Times New Roman" w:cs="Times New Roman"/>
          <w:bCs/>
        </w:rPr>
        <w:t xml:space="preserve">2.8. </w:t>
      </w:r>
      <w:r w:rsidRPr="000B72EB">
        <w:rPr>
          <w:rFonts w:ascii="Times New Roman" w:hAnsi="Times New Roman" w:cs="Times New Roman"/>
        </w:rPr>
        <w:t xml:space="preserve">Председатель и члены Комиссии  не имеют права разглашать информацию, поступающую к ним. </w:t>
      </w:r>
    </w:p>
    <w:p w:rsidR="00CB1003" w:rsidRPr="000B72EB" w:rsidRDefault="00CB1003" w:rsidP="00CB1003">
      <w:pPr>
        <w:pStyle w:val="a3"/>
        <w:shd w:val="clear" w:color="auto" w:fill="FFFFFF"/>
        <w:spacing w:before="0" w:beforeAutospacing="0" w:after="0" w:afterAutospacing="0"/>
        <w:ind w:firstLine="708"/>
        <w:jc w:val="both"/>
        <w:rPr>
          <w:rFonts w:ascii="Times New Roman" w:hAnsi="Times New Roman" w:cs="Times New Roman"/>
        </w:rPr>
      </w:pPr>
      <w:r w:rsidRPr="000B72EB">
        <w:rPr>
          <w:rFonts w:ascii="Times New Roman" w:hAnsi="Times New Roman" w:cs="Times New Roman"/>
          <w:bCs/>
        </w:rPr>
        <w:t>2.9. Комиссия</w:t>
      </w:r>
      <w:r w:rsidRPr="000B72EB">
        <w:rPr>
          <w:rFonts w:ascii="Times New Roman" w:hAnsi="Times New Roman" w:cs="Times New Roman"/>
        </w:rPr>
        <w:t xml:space="preserve"> несет персональную ответственность за принятие решений.</w:t>
      </w:r>
    </w:p>
    <w:p w:rsidR="00CB1003" w:rsidRPr="000B72EB" w:rsidRDefault="00CB1003" w:rsidP="00CB1003">
      <w:pPr>
        <w:pStyle w:val="a3"/>
        <w:shd w:val="clear" w:color="auto" w:fill="FFFFFF"/>
        <w:spacing w:before="0" w:beforeAutospacing="0" w:after="0" w:afterAutospacing="0"/>
        <w:ind w:firstLine="708"/>
        <w:jc w:val="both"/>
        <w:rPr>
          <w:rFonts w:ascii="Times New Roman" w:hAnsi="Times New Roman" w:cs="Times New Roman"/>
        </w:rPr>
      </w:pPr>
      <w:r w:rsidRPr="000B72EB">
        <w:rPr>
          <w:rFonts w:ascii="Times New Roman" w:hAnsi="Times New Roman" w:cs="Times New Roman"/>
          <w:bCs/>
        </w:rPr>
        <w:t>2.10</w:t>
      </w:r>
      <w:r w:rsidRPr="000B72EB">
        <w:rPr>
          <w:rFonts w:ascii="Times New Roman" w:hAnsi="Times New Roman" w:cs="Times New Roman"/>
        </w:rPr>
        <w:t xml:space="preserve">. Решение </w:t>
      </w:r>
      <w:r w:rsidRPr="000B72EB">
        <w:rPr>
          <w:rFonts w:ascii="Times New Roman" w:hAnsi="Times New Roman" w:cs="Times New Roman"/>
          <w:bCs/>
        </w:rPr>
        <w:t xml:space="preserve">Комиссии </w:t>
      </w:r>
      <w:r w:rsidRPr="000B72EB">
        <w:rPr>
          <w:rFonts w:ascii="Times New Roman" w:hAnsi="Times New Roman" w:cs="Times New Roman"/>
        </w:rPr>
        <w:t xml:space="preserve">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CB1003" w:rsidRPr="000B72EB" w:rsidRDefault="00CB1003" w:rsidP="00CB1003">
      <w:pPr>
        <w:pStyle w:val="a3"/>
        <w:shd w:val="clear" w:color="auto" w:fill="FFFFFF"/>
        <w:spacing w:before="0" w:beforeAutospacing="0" w:after="0" w:afterAutospacing="0"/>
        <w:ind w:firstLine="708"/>
        <w:jc w:val="both"/>
        <w:rPr>
          <w:rFonts w:ascii="Times New Roman" w:hAnsi="Times New Roman" w:cs="Times New Roman"/>
        </w:rPr>
      </w:pPr>
      <w:r w:rsidRPr="000B72EB">
        <w:rPr>
          <w:rFonts w:ascii="Times New Roman" w:hAnsi="Times New Roman" w:cs="Times New Roman"/>
          <w:bCs/>
        </w:rPr>
        <w:lastRenderedPageBreak/>
        <w:t>2.11</w:t>
      </w:r>
      <w:r w:rsidRPr="000B72EB">
        <w:rPr>
          <w:rFonts w:ascii="Times New Roman" w:hAnsi="Times New Roman" w:cs="Times New Roman"/>
        </w:rPr>
        <w:t xml:space="preserve">. Решение </w:t>
      </w:r>
      <w:r w:rsidRPr="000B72EB">
        <w:rPr>
          <w:rFonts w:ascii="Times New Roman" w:hAnsi="Times New Roman" w:cs="Times New Roman"/>
          <w:bCs/>
        </w:rPr>
        <w:t>Комиссии</w:t>
      </w:r>
      <w:r w:rsidRPr="000B72EB">
        <w:rPr>
          <w:rFonts w:ascii="Times New Roman" w:hAnsi="Times New Roman" w:cs="Times New Roman"/>
        </w:rPr>
        <w:t xml:space="preserve">  может быть обжаловано в установленном законодательством Российской Федерации порядке.</w:t>
      </w:r>
    </w:p>
    <w:p w:rsidR="00CB1003" w:rsidRPr="000B72EB" w:rsidRDefault="00CB1003" w:rsidP="00CB1003">
      <w:pPr>
        <w:spacing w:after="0" w:line="240" w:lineRule="auto"/>
        <w:ind w:firstLine="708"/>
        <w:jc w:val="both"/>
        <w:rPr>
          <w:rFonts w:ascii="Times New Roman" w:hAnsi="Times New Roman" w:cs="Times New Roman"/>
          <w:sz w:val="24"/>
          <w:szCs w:val="24"/>
        </w:rPr>
      </w:pPr>
      <w:r w:rsidRPr="000B72EB">
        <w:rPr>
          <w:rFonts w:ascii="Times New Roman" w:hAnsi="Times New Roman" w:cs="Times New Roman"/>
          <w:sz w:val="24"/>
          <w:szCs w:val="24"/>
        </w:rPr>
        <w:t>2.12. Результаты индивидуального отбора учащихся оформляются протоколами приемных комиссий, которые подписываются всеми членами приемной комиссии, в день принятия решения.</w:t>
      </w:r>
    </w:p>
    <w:p w:rsidR="00CB1003" w:rsidRPr="002E77B0" w:rsidRDefault="00CB1003" w:rsidP="00CB1003">
      <w:pPr>
        <w:pStyle w:val="a3"/>
        <w:shd w:val="clear" w:color="auto" w:fill="FFFFFF"/>
        <w:spacing w:before="0" w:beforeAutospacing="0" w:after="0" w:afterAutospacing="0"/>
        <w:jc w:val="center"/>
        <w:rPr>
          <w:rFonts w:ascii="Times New Roman" w:hAnsi="Times New Roman" w:cs="Times New Roman"/>
          <w:b/>
          <w:bCs/>
          <w:color w:val="000000"/>
        </w:rPr>
      </w:pPr>
      <w:r w:rsidRPr="002E77B0">
        <w:rPr>
          <w:rFonts w:ascii="Times New Roman" w:hAnsi="Times New Roman" w:cs="Times New Roman"/>
          <w:b/>
          <w:bCs/>
          <w:color w:val="000000"/>
        </w:rPr>
        <w:t>3. Права членов Комиссии</w:t>
      </w:r>
    </w:p>
    <w:p w:rsidR="00CB1003" w:rsidRPr="002E77B0" w:rsidRDefault="00CB1003" w:rsidP="00CB1003">
      <w:pPr>
        <w:pStyle w:val="a3"/>
        <w:shd w:val="clear" w:color="auto" w:fill="FFFFFF"/>
        <w:spacing w:before="0" w:beforeAutospacing="0" w:after="0" w:afterAutospacing="0"/>
        <w:jc w:val="center"/>
        <w:rPr>
          <w:rFonts w:ascii="Times New Roman" w:hAnsi="Times New Roman" w:cs="Times New Roman"/>
          <w:color w:val="000000"/>
        </w:rPr>
      </w:pPr>
    </w:p>
    <w:p w:rsidR="00CB1003" w:rsidRPr="002E77B0" w:rsidRDefault="00CB1003" w:rsidP="00CB1003">
      <w:pPr>
        <w:pStyle w:val="a3"/>
        <w:shd w:val="clear" w:color="auto" w:fill="FFFFFF"/>
        <w:spacing w:before="0" w:beforeAutospacing="0" w:after="0" w:afterAutospacing="0"/>
        <w:ind w:firstLine="708"/>
        <w:jc w:val="both"/>
        <w:rPr>
          <w:rFonts w:ascii="Times New Roman" w:hAnsi="Times New Roman" w:cs="Times New Roman"/>
          <w:color w:val="000000"/>
        </w:rPr>
      </w:pPr>
      <w:r w:rsidRPr="002E77B0">
        <w:rPr>
          <w:rFonts w:ascii="Times New Roman" w:hAnsi="Times New Roman" w:cs="Times New Roman"/>
          <w:iCs/>
          <w:color w:val="000000"/>
        </w:rPr>
        <w:t>Комиссия имеет право:</w:t>
      </w:r>
    </w:p>
    <w:p w:rsidR="00CB1003" w:rsidRPr="002E77B0" w:rsidRDefault="00CB1003" w:rsidP="00CB1003">
      <w:pPr>
        <w:pStyle w:val="a3"/>
        <w:numPr>
          <w:ilvl w:val="0"/>
          <w:numId w:val="3"/>
        </w:numPr>
        <w:shd w:val="clear" w:color="auto" w:fill="FFFFFF"/>
        <w:suppressAutoHyphens/>
        <w:spacing w:before="0" w:beforeAutospacing="0" w:after="0" w:afterAutospacing="0"/>
        <w:ind w:left="0" w:firstLine="360"/>
        <w:jc w:val="both"/>
        <w:rPr>
          <w:rFonts w:ascii="Times New Roman" w:hAnsi="Times New Roman" w:cs="Times New Roman"/>
          <w:color w:val="000000"/>
        </w:rPr>
      </w:pPr>
      <w:r w:rsidRPr="002E77B0">
        <w:rPr>
          <w:rFonts w:ascii="Times New Roman" w:hAnsi="Times New Roman" w:cs="Times New Roman"/>
          <w:color w:val="000000"/>
        </w:rPr>
        <w:t>принимать к рассмотрению заявле</w:t>
      </w:r>
      <w:r>
        <w:rPr>
          <w:rFonts w:ascii="Times New Roman" w:hAnsi="Times New Roman" w:cs="Times New Roman"/>
          <w:color w:val="000000"/>
        </w:rPr>
        <w:t>ния по приему в 10 профильный класс</w:t>
      </w:r>
      <w:r w:rsidRPr="002E77B0">
        <w:rPr>
          <w:rFonts w:ascii="Times New Roman" w:hAnsi="Times New Roman" w:cs="Times New Roman"/>
          <w:color w:val="000000"/>
        </w:rPr>
        <w:t xml:space="preserve"> от родителей (законных представителей) и учащихся;</w:t>
      </w:r>
    </w:p>
    <w:p w:rsidR="00CB1003" w:rsidRPr="002E77B0" w:rsidRDefault="00CB1003" w:rsidP="00CB1003">
      <w:pPr>
        <w:pStyle w:val="a3"/>
        <w:numPr>
          <w:ilvl w:val="0"/>
          <w:numId w:val="3"/>
        </w:numPr>
        <w:shd w:val="clear" w:color="auto" w:fill="FFFFFF"/>
        <w:suppressAutoHyphens/>
        <w:spacing w:before="0" w:beforeAutospacing="0" w:after="0" w:afterAutospacing="0"/>
        <w:jc w:val="both"/>
        <w:rPr>
          <w:rFonts w:ascii="Times New Roman" w:hAnsi="Times New Roman" w:cs="Times New Roman"/>
          <w:color w:val="000000"/>
        </w:rPr>
      </w:pPr>
      <w:r w:rsidRPr="002E77B0">
        <w:rPr>
          <w:rFonts w:ascii="Times New Roman" w:hAnsi="Times New Roman" w:cs="Times New Roman"/>
          <w:color w:val="000000"/>
        </w:rPr>
        <w:t xml:space="preserve">принять решение по каждому учащемуся индивидуально; </w:t>
      </w:r>
    </w:p>
    <w:p w:rsidR="00CB1003" w:rsidRPr="002E77B0" w:rsidRDefault="00CB1003" w:rsidP="00CB1003">
      <w:pPr>
        <w:pStyle w:val="a3"/>
        <w:numPr>
          <w:ilvl w:val="0"/>
          <w:numId w:val="3"/>
        </w:numPr>
        <w:shd w:val="clear" w:color="auto" w:fill="FFFFFF"/>
        <w:suppressAutoHyphens/>
        <w:spacing w:before="0" w:beforeAutospacing="0" w:after="0" w:afterAutospacing="0"/>
        <w:ind w:left="0" w:firstLine="360"/>
        <w:jc w:val="both"/>
        <w:rPr>
          <w:rFonts w:ascii="Times New Roman" w:hAnsi="Times New Roman" w:cs="Times New Roman"/>
          <w:color w:val="000000"/>
        </w:rPr>
      </w:pPr>
      <w:r w:rsidRPr="002E77B0">
        <w:rPr>
          <w:rFonts w:ascii="Times New Roman" w:hAnsi="Times New Roman" w:cs="Times New Roman"/>
          <w:color w:val="000000"/>
        </w:rPr>
        <w:t>запрашивать дополнительную документацию, материалы для проведения самостоятельного изучения вопроса;</w:t>
      </w:r>
    </w:p>
    <w:p w:rsidR="00CB1003" w:rsidRPr="002E77B0" w:rsidRDefault="00CB1003" w:rsidP="00CB1003">
      <w:pPr>
        <w:pStyle w:val="a3"/>
        <w:numPr>
          <w:ilvl w:val="0"/>
          <w:numId w:val="3"/>
        </w:numPr>
        <w:shd w:val="clear" w:color="auto" w:fill="FFFFFF"/>
        <w:suppressAutoHyphens/>
        <w:spacing w:before="0" w:beforeAutospacing="0" w:after="0" w:afterAutospacing="0"/>
        <w:ind w:left="0" w:firstLine="360"/>
        <w:jc w:val="both"/>
        <w:rPr>
          <w:rFonts w:ascii="Times New Roman" w:hAnsi="Times New Roman" w:cs="Times New Roman"/>
          <w:color w:val="000000"/>
        </w:rPr>
      </w:pPr>
      <w:r w:rsidRPr="002E77B0">
        <w:rPr>
          <w:rFonts w:ascii="Times New Roman" w:hAnsi="Times New Roman" w:cs="Times New Roman"/>
          <w:color w:val="000000"/>
        </w:rPr>
        <w:t>рекомендовать и</w:t>
      </w:r>
      <w:r>
        <w:rPr>
          <w:rFonts w:ascii="Times New Roman" w:hAnsi="Times New Roman" w:cs="Times New Roman"/>
          <w:color w:val="000000"/>
        </w:rPr>
        <w:t>зменения в локальных актах образовательной организации</w:t>
      </w:r>
      <w:r w:rsidRPr="002E77B0">
        <w:rPr>
          <w:rFonts w:ascii="Times New Roman" w:hAnsi="Times New Roman" w:cs="Times New Roman"/>
          <w:color w:val="000000"/>
        </w:rPr>
        <w:t xml:space="preserve"> с целью демократизации основ управления или расширения прав участников образовательных отношений.</w:t>
      </w:r>
    </w:p>
    <w:p w:rsidR="00CB1003" w:rsidRPr="002E77B0" w:rsidRDefault="00CB1003" w:rsidP="00CB1003">
      <w:pPr>
        <w:pStyle w:val="a3"/>
        <w:shd w:val="clear" w:color="auto" w:fill="FFFFFF"/>
        <w:spacing w:before="0" w:beforeAutospacing="0" w:after="0" w:afterAutospacing="0"/>
        <w:ind w:left="720"/>
        <w:jc w:val="both"/>
        <w:rPr>
          <w:rFonts w:ascii="Times New Roman" w:hAnsi="Times New Roman" w:cs="Times New Roman"/>
          <w:color w:val="000000"/>
        </w:rPr>
      </w:pPr>
    </w:p>
    <w:p w:rsidR="00CB1003" w:rsidRPr="002E77B0" w:rsidRDefault="00CB1003" w:rsidP="00CB1003">
      <w:pPr>
        <w:pStyle w:val="a3"/>
        <w:shd w:val="clear" w:color="auto" w:fill="FFFFFF"/>
        <w:spacing w:before="0" w:beforeAutospacing="0" w:after="0" w:afterAutospacing="0"/>
        <w:jc w:val="center"/>
        <w:rPr>
          <w:rFonts w:ascii="Times New Roman" w:hAnsi="Times New Roman" w:cs="Times New Roman"/>
          <w:b/>
          <w:bCs/>
          <w:color w:val="000000"/>
        </w:rPr>
      </w:pPr>
      <w:r w:rsidRPr="002E77B0">
        <w:rPr>
          <w:rFonts w:ascii="Times New Roman" w:hAnsi="Times New Roman" w:cs="Times New Roman"/>
          <w:b/>
          <w:bCs/>
          <w:color w:val="000000"/>
        </w:rPr>
        <w:t>4. Обязанности членов Комиссии</w:t>
      </w:r>
    </w:p>
    <w:p w:rsidR="00CB1003" w:rsidRPr="002E77B0" w:rsidRDefault="00CB1003" w:rsidP="00CB1003">
      <w:pPr>
        <w:pStyle w:val="a3"/>
        <w:shd w:val="clear" w:color="auto" w:fill="FFFFFF"/>
        <w:spacing w:before="0" w:beforeAutospacing="0" w:after="0" w:afterAutospacing="0"/>
        <w:jc w:val="center"/>
        <w:rPr>
          <w:rFonts w:ascii="Times New Roman" w:hAnsi="Times New Roman" w:cs="Times New Roman"/>
          <w:color w:val="000000"/>
        </w:rPr>
      </w:pPr>
    </w:p>
    <w:p w:rsidR="00CB1003" w:rsidRPr="002E77B0" w:rsidRDefault="00CB1003" w:rsidP="00CB1003">
      <w:pPr>
        <w:pStyle w:val="a3"/>
        <w:shd w:val="clear" w:color="auto" w:fill="FFFFFF"/>
        <w:spacing w:before="0" w:beforeAutospacing="0" w:after="0" w:afterAutospacing="0"/>
        <w:ind w:firstLine="708"/>
        <w:jc w:val="both"/>
        <w:rPr>
          <w:rFonts w:ascii="Times New Roman" w:hAnsi="Times New Roman" w:cs="Times New Roman"/>
          <w:color w:val="000000"/>
        </w:rPr>
      </w:pPr>
      <w:r w:rsidRPr="002E77B0">
        <w:rPr>
          <w:rFonts w:ascii="Times New Roman" w:hAnsi="Times New Roman" w:cs="Times New Roman"/>
          <w:iCs/>
          <w:color w:val="000000"/>
        </w:rPr>
        <w:t>Члены Комиссии обязаны:</w:t>
      </w:r>
    </w:p>
    <w:p w:rsidR="00CB1003" w:rsidRPr="002E77B0" w:rsidRDefault="00CB1003" w:rsidP="00CB1003">
      <w:pPr>
        <w:pStyle w:val="a3"/>
        <w:numPr>
          <w:ilvl w:val="0"/>
          <w:numId w:val="2"/>
        </w:numPr>
        <w:shd w:val="clear" w:color="auto" w:fill="FFFFFF"/>
        <w:suppressAutoHyphens/>
        <w:spacing w:before="0" w:beforeAutospacing="0" w:after="0" w:afterAutospacing="0"/>
        <w:jc w:val="both"/>
        <w:rPr>
          <w:rFonts w:ascii="Times New Roman" w:hAnsi="Times New Roman" w:cs="Times New Roman"/>
          <w:color w:val="000000"/>
        </w:rPr>
      </w:pPr>
      <w:r w:rsidRPr="002E77B0">
        <w:rPr>
          <w:rFonts w:ascii="Times New Roman" w:hAnsi="Times New Roman" w:cs="Times New Roman"/>
          <w:color w:val="000000"/>
        </w:rPr>
        <w:t>присутствовать на заседании комиссии;</w:t>
      </w:r>
    </w:p>
    <w:p w:rsidR="00CB1003" w:rsidRPr="002E77B0" w:rsidRDefault="00CB1003" w:rsidP="00CB1003">
      <w:pPr>
        <w:pStyle w:val="a3"/>
        <w:numPr>
          <w:ilvl w:val="0"/>
          <w:numId w:val="2"/>
        </w:numPr>
        <w:shd w:val="clear" w:color="auto" w:fill="FFFFFF"/>
        <w:suppressAutoHyphens/>
        <w:spacing w:before="0" w:beforeAutospacing="0" w:after="0" w:afterAutospacing="0"/>
        <w:jc w:val="both"/>
        <w:rPr>
          <w:rFonts w:ascii="Times New Roman" w:hAnsi="Times New Roman" w:cs="Times New Roman"/>
          <w:color w:val="000000"/>
        </w:rPr>
      </w:pPr>
      <w:r w:rsidRPr="002E77B0">
        <w:rPr>
          <w:rFonts w:ascii="Times New Roman" w:hAnsi="Times New Roman" w:cs="Times New Roman"/>
          <w:color w:val="000000"/>
        </w:rPr>
        <w:t>принимать активное участие в рассмотрении поданных заявлений;</w:t>
      </w:r>
    </w:p>
    <w:p w:rsidR="00CB1003" w:rsidRPr="002E77B0" w:rsidRDefault="00CB1003" w:rsidP="00CB1003">
      <w:pPr>
        <w:pStyle w:val="a3"/>
        <w:numPr>
          <w:ilvl w:val="0"/>
          <w:numId w:val="2"/>
        </w:numPr>
        <w:shd w:val="clear" w:color="auto" w:fill="FFFFFF"/>
        <w:suppressAutoHyphens/>
        <w:spacing w:before="0" w:beforeAutospacing="0" w:after="0" w:afterAutospacing="0"/>
        <w:ind w:left="0" w:firstLine="360"/>
        <w:jc w:val="both"/>
        <w:rPr>
          <w:rFonts w:ascii="Times New Roman" w:hAnsi="Times New Roman" w:cs="Times New Roman"/>
          <w:color w:val="000000"/>
        </w:rPr>
      </w:pPr>
      <w:r w:rsidRPr="002E77B0">
        <w:rPr>
          <w:rFonts w:ascii="Times New Roman" w:hAnsi="Times New Roman" w:cs="Times New Roman"/>
          <w:color w:val="000000"/>
        </w:rPr>
        <w:t>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ее членов в полном составе);</w:t>
      </w:r>
    </w:p>
    <w:p w:rsidR="00CB1003" w:rsidRPr="002E77B0" w:rsidRDefault="00CB1003" w:rsidP="00CB1003">
      <w:pPr>
        <w:pStyle w:val="a3"/>
        <w:numPr>
          <w:ilvl w:val="0"/>
          <w:numId w:val="2"/>
        </w:numPr>
        <w:shd w:val="clear" w:color="auto" w:fill="FFFFFF"/>
        <w:suppressAutoHyphens/>
        <w:spacing w:before="0" w:beforeAutospacing="0" w:after="0" w:afterAutospacing="0"/>
        <w:ind w:left="0" w:firstLine="360"/>
        <w:jc w:val="both"/>
        <w:rPr>
          <w:rFonts w:ascii="Times New Roman" w:hAnsi="Times New Roman" w:cs="Times New Roman"/>
          <w:color w:val="000000"/>
        </w:rPr>
      </w:pPr>
      <w:r w:rsidRPr="002E77B0">
        <w:rPr>
          <w:rFonts w:ascii="Times New Roman" w:hAnsi="Times New Roman" w:cs="Times New Roman"/>
          <w:color w:val="000000"/>
        </w:rPr>
        <w:t>давать обоснованный ответ заявителю в устной или письменной форме в соответствии с пожеланием заявителя.</w:t>
      </w:r>
    </w:p>
    <w:p w:rsidR="00CB1003" w:rsidRPr="002E77B0" w:rsidRDefault="00CB1003" w:rsidP="00CB1003">
      <w:pPr>
        <w:pStyle w:val="a3"/>
        <w:shd w:val="clear" w:color="auto" w:fill="FFFFFF"/>
        <w:spacing w:before="0" w:beforeAutospacing="0" w:after="0" w:afterAutospacing="0"/>
        <w:rPr>
          <w:rFonts w:ascii="Times New Roman" w:hAnsi="Times New Roman" w:cs="Times New Roman"/>
          <w:b/>
          <w:bCs/>
          <w:color w:val="000000"/>
        </w:rPr>
      </w:pPr>
    </w:p>
    <w:p w:rsidR="00CB1003" w:rsidRPr="002E77B0" w:rsidRDefault="00CB1003" w:rsidP="00CB1003">
      <w:pPr>
        <w:pStyle w:val="a3"/>
        <w:shd w:val="clear" w:color="auto" w:fill="FFFFFF"/>
        <w:spacing w:before="0" w:beforeAutospacing="0" w:after="0" w:afterAutospacing="0"/>
        <w:jc w:val="center"/>
        <w:rPr>
          <w:rFonts w:ascii="Times New Roman" w:hAnsi="Times New Roman" w:cs="Times New Roman"/>
          <w:b/>
          <w:bCs/>
          <w:color w:val="000000"/>
        </w:rPr>
      </w:pPr>
      <w:r w:rsidRPr="002E77B0">
        <w:rPr>
          <w:rFonts w:ascii="Times New Roman" w:hAnsi="Times New Roman" w:cs="Times New Roman"/>
          <w:b/>
          <w:bCs/>
          <w:color w:val="000000"/>
        </w:rPr>
        <w:t>5. Документация</w:t>
      </w:r>
    </w:p>
    <w:p w:rsidR="00CB1003" w:rsidRPr="002E77B0" w:rsidRDefault="00CB1003" w:rsidP="00CB1003">
      <w:pPr>
        <w:pStyle w:val="a3"/>
        <w:shd w:val="clear" w:color="auto" w:fill="FFFFFF"/>
        <w:spacing w:before="0" w:beforeAutospacing="0" w:after="0" w:afterAutospacing="0"/>
        <w:jc w:val="center"/>
        <w:rPr>
          <w:rFonts w:ascii="Times New Roman" w:hAnsi="Times New Roman" w:cs="Times New Roman"/>
          <w:b/>
          <w:bCs/>
          <w:color w:val="000000"/>
        </w:rPr>
      </w:pPr>
    </w:p>
    <w:p w:rsidR="00CB1003" w:rsidRPr="002E77B0" w:rsidRDefault="00CB1003" w:rsidP="00CB1003">
      <w:pPr>
        <w:pStyle w:val="a3"/>
        <w:shd w:val="clear" w:color="auto" w:fill="FFFFFF"/>
        <w:spacing w:before="0" w:beforeAutospacing="0" w:after="0" w:afterAutospacing="0"/>
        <w:ind w:firstLine="708"/>
        <w:jc w:val="both"/>
        <w:rPr>
          <w:rFonts w:ascii="Times New Roman" w:hAnsi="Times New Roman" w:cs="Times New Roman"/>
          <w:color w:val="000000"/>
        </w:rPr>
      </w:pPr>
      <w:r w:rsidRPr="002E77B0">
        <w:rPr>
          <w:rFonts w:ascii="Times New Roman" w:hAnsi="Times New Roman" w:cs="Times New Roman"/>
          <w:bCs/>
          <w:color w:val="000000"/>
        </w:rPr>
        <w:t xml:space="preserve">5.1. Документация Комиссии выделяется в отдельное делопроизводство. Заявления регистрируются в журнале регистрации Комиссии. </w:t>
      </w:r>
    </w:p>
    <w:p w:rsidR="00CB1003" w:rsidRPr="002E77B0" w:rsidRDefault="00CB1003" w:rsidP="00CB1003">
      <w:pPr>
        <w:pStyle w:val="a3"/>
        <w:shd w:val="clear" w:color="auto" w:fill="FFFFFF"/>
        <w:spacing w:before="0" w:beforeAutospacing="0" w:after="0" w:afterAutospacing="0"/>
        <w:ind w:firstLine="708"/>
        <w:jc w:val="both"/>
        <w:rPr>
          <w:rFonts w:ascii="Times New Roman" w:hAnsi="Times New Roman" w:cs="Times New Roman"/>
          <w:color w:val="000000"/>
        </w:rPr>
      </w:pPr>
      <w:r w:rsidRPr="002E77B0">
        <w:rPr>
          <w:rFonts w:ascii="Times New Roman" w:hAnsi="Times New Roman" w:cs="Times New Roman"/>
          <w:color w:val="000000"/>
        </w:rPr>
        <w:t>5.2. Заседания Комиссии оформляются протоколом.</w:t>
      </w:r>
    </w:p>
    <w:p w:rsidR="00CB1003" w:rsidRPr="002E77B0" w:rsidRDefault="00CB1003" w:rsidP="00CB1003">
      <w:pPr>
        <w:pStyle w:val="a3"/>
        <w:shd w:val="clear" w:color="auto" w:fill="FFFFFF"/>
        <w:spacing w:before="0" w:beforeAutospacing="0" w:after="0" w:afterAutospacing="0"/>
        <w:ind w:firstLine="708"/>
        <w:jc w:val="both"/>
        <w:rPr>
          <w:rFonts w:ascii="Times New Roman" w:hAnsi="Times New Roman" w:cs="Times New Roman"/>
          <w:color w:val="000000"/>
        </w:rPr>
      </w:pPr>
      <w:r w:rsidRPr="002E77B0">
        <w:rPr>
          <w:rFonts w:ascii="Times New Roman" w:hAnsi="Times New Roman" w:cs="Times New Roman"/>
          <w:color w:val="000000"/>
        </w:rPr>
        <w:t>5.3. Утверждение состава Комиссии и назначение ее председателя оформляются приказом по школе.</w:t>
      </w:r>
    </w:p>
    <w:p w:rsidR="00CB1003" w:rsidRPr="002E77B0" w:rsidRDefault="00CB1003" w:rsidP="00CB1003">
      <w:pPr>
        <w:pStyle w:val="a3"/>
        <w:shd w:val="clear" w:color="auto" w:fill="FFFFFF"/>
        <w:spacing w:before="0" w:beforeAutospacing="0" w:after="0" w:afterAutospacing="0"/>
        <w:ind w:firstLine="708"/>
        <w:jc w:val="both"/>
        <w:rPr>
          <w:rFonts w:ascii="Times New Roman" w:hAnsi="Times New Roman" w:cs="Times New Roman"/>
          <w:color w:val="000000"/>
        </w:rPr>
      </w:pPr>
      <w:r w:rsidRPr="002E77B0">
        <w:rPr>
          <w:rFonts w:ascii="Times New Roman" w:hAnsi="Times New Roman" w:cs="Times New Roman"/>
          <w:color w:val="000000"/>
        </w:rPr>
        <w:t>5.4. Протоколы заседаний Комиссии хранятся три года.</w:t>
      </w: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CB1003" w:rsidRDefault="00CB1003" w:rsidP="00CB1003">
      <w:pPr>
        <w:tabs>
          <w:tab w:val="left" w:pos="3282"/>
        </w:tabs>
        <w:spacing w:after="0" w:line="240" w:lineRule="auto"/>
        <w:rPr>
          <w:rFonts w:ascii="Times New Roman" w:hAnsi="Times New Roman" w:cs="Times New Roman"/>
          <w:sz w:val="24"/>
          <w:szCs w:val="24"/>
        </w:rPr>
      </w:pPr>
    </w:p>
    <w:p w:rsidR="008444A9" w:rsidRDefault="008444A9"/>
    <w:sectPr w:rsidR="008444A9" w:rsidSect="00844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2960452"/>
    <w:multiLevelType w:val="hybridMultilevel"/>
    <w:tmpl w:val="D180B778"/>
    <w:lvl w:ilvl="0" w:tplc="4394E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A61BD6"/>
    <w:multiLevelType w:val="hybridMultilevel"/>
    <w:tmpl w:val="515CBFA6"/>
    <w:lvl w:ilvl="0" w:tplc="4394E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1003"/>
    <w:rsid w:val="00666DC5"/>
    <w:rsid w:val="008444A9"/>
    <w:rsid w:val="00CB1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03"/>
    <w:rPr>
      <w:rFonts w:eastAsiaTheme="minorEastAsia"/>
      <w:lang w:eastAsia="ru-RU"/>
    </w:rPr>
  </w:style>
  <w:style w:type="paragraph" w:styleId="1">
    <w:name w:val="heading 1"/>
    <w:basedOn w:val="a"/>
    <w:link w:val="10"/>
    <w:uiPriority w:val="9"/>
    <w:qFormat/>
    <w:rsid w:val="00CB1003"/>
    <w:pPr>
      <w:spacing w:before="150" w:after="150" w:line="270" w:lineRule="atLeast"/>
      <w:outlineLvl w:val="0"/>
    </w:pPr>
    <w:rPr>
      <w:rFonts w:ascii="Arial" w:eastAsia="Times New Roman" w:hAnsi="Arial" w:cs="Arial"/>
      <w:b/>
      <w:bCs/>
      <w:color w:val="990000"/>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003"/>
    <w:rPr>
      <w:rFonts w:ascii="Arial" w:eastAsia="Times New Roman" w:hAnsi="Arial" w:cs="Arial"/>
      <w:b/>
      <w:bCs/>
      <w:color w:val="990000"/>
      <w:kern w:val="36"/>
      <w:sz w:val="18"/>
      <w:szCs w:val="18"/>
      <w:lang w:eastAsia="ru-RU"/>
    </w:rPr>
  </w:style>
  <w:style w:type="paragraph" w:styleId="a3">
    <w:name w:val="Normal (Web)"/>
    <w:basedOn w:val="a"/>
    <w:uiPriority w:val="99"/>
    <w:rsid w:val="00CB1003"/>
    <w:pPr>
      <w:spacing w:before="100" w:beforeAutospacing="1" w:after="100" w:afterAutospacing="1" w:line="240" w:lineRule="auto"/>
    </w:pPr>
    <w:rPr>
      <w:rFonts w:ascii="Calibri" w:eastAsia="Times New Roman" w:hAnsi="Calibri" w:cs="Calibri"/>
      <w:sz w:val="24"/>
      <w:szCs w:val="24"/>
    </w:rPr>
  </w:style>
  <w:style w:type="paragraph" w:styleId="a4">
    <w:name w:val="List Paragraph"/>
    <w:basedOn w:val="a"/>
    <w:uiPriority w:val="34"/>
    <w:qFormat/>
    <w:rsid w:val="00CB1003"/>
    <w:pPr>
      <w:ind w:left="720"/>
      <w:contextualSpacing/>
    </w:pPr>
  </w:style>
  <w:style w:type="paragraph" w:styleId="a5">
    <w:name w:val="Balloon Text"/>
    <w:basedOn w:val="a"/>
    <w:link w:val="a6"/>
    <w:uiPriority w:val="99"/>
    <w:semiHidden/>
    <w:unhideWhenUsed/>
    <w:rsid w:val="00666D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6DC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Трунов БВ</cp:lastModifiedBy>
  <cp:revision>4</cp:revision>
  <dcterms:created xsi:type="dcterms:W3CDTF">2016-07-05T08:24:00Z</dcterms:created>
  <dcterms:modified xsi:type="dcterms:W3CDTF">2016-07-05T07:48:00Z</dcterms:modified>
</cp:coreProperties>
</file>